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EA" w:rsidRPr="00FA7CEA" w:rsidRDefault="00FA7CEA" w:rsidP="00FA7CEA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FA7CEA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4880" cy="8839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EA" w:rsidRPr="00FA7CEA" w:rsidRDefault="00FA7CEA" w:rsidP="00FA7CE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C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РЕСПУБЛИКА ДАГЕСТАН</w:t>
      </w:r>
    </w:p>
    <w:p w:rsidR="00FA7CEA" w:rsidRPr="00FA7CEA" w:rsidRDefault="002C39FF" w:rsidP="00FA7CE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39FF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rect id="Shape 1" o:spid="_x0000_s1026" style="position:absolute;left:0;text-align:left;margin-left:731.4pt;margin-top:186pt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" fillcolor="#eae8ec" stroked="f">
            <v:path arrowok="t"/>
            <o:lock v:ext="edit" rotation="t" position="t"/>
            <w10:wrap anchorx="page" anchory="page"/>
          </v:rect>
        </w:pict>
      </w:r>
      <w:r w:rsidR="00FA7CEA" w:rsidRPr="00FA7C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FA7CEA" w:rsidRPr="00FA7CEA" w:rsidRDefault="00FA7CEA" w:rsidP="00FA7CE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C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«СЕЛЬСОВЕТ </w:t>
      </w:r>
      <w:r w:rsidR="00C736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КУРКЛИНСКИЙ</w:t>
      </w:r>
      <w:r w:rsidRPr="00FA7CE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» ЛАКСКОГО РАЙОНА</w:t>
      </w:r>
    </w:p>
    <w:p w:rsidR="00FA7CEA" w:rsidRPr="00FA7CEA" w:rsidRDefault="00FA7CEA" w:rsidP="00C736FF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FA7CE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Республика Дагестан Лакский Район с. </w:t>
      </w:r>
      <w:r w:rsidR="00C736F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КУРКЛИ</w:t>
      </w:r>
    </w:p>
    <w:p w:rsidR="00FA7CEA" w:rsidRPr="00FA7CEA" w:rsidRDefault="002C39FF" w:rsidP="00FA7CEA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-1"/>
          <w:sz w:val="26"/>
          <w:szCs w:val="26"/>
          <w:u w:val="single"/>
          <w:lang w:eastAsia="ru-RU"/>
        </w:rPr>
      </w:pPr>
      <w:r w:rsidRPr="002C39FF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line id="Прямая соединительная линия 2" o:spid="_x0000_s1029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5pt" to="478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rHQWQIAAGs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" strokeweight="4.5pt">
            <v:stroke linestyle="thickThin"/>
          </v:line>
        </w:pict>
      </w:r>
    </w:p>
    <w:p w:rsidR="00FA7CEA" w:rsidRPr="00FA7CEA" w:rsidRDefault="00FA7CEA" w:rsidP="00FA7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6"/>
          <w:szCs w:val="16"/>
          <w:lang w:eastAsia="ru-RU"/>
        </w:rPr>
      </w:pPr>
    </w:p>
    <w:p w:rsidR="00FA7CEA" w:rsidRPr="004C5DE2" w:rsidRDefault="00FA7CEA" w:rsidP="00FA7CE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C5D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ПОСТАНОВЛЕНИЕ </w:t>
      </w:r>
    </w:p>
    <w:p w:rsidR="00FA7CEA" w:rsidRPr="00FA7CEA" w:rsidRDefault="00C736FF" w:rsidP="00FA7CE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shd w:val="clear" w:color="auto" w:fill="FFFFFF"/>
          <w:lang w:eastAsia="ru-RU"/>
        </w:rPr>
      </w:pPr>
      <w:r w:rsidRPr="004C5D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от</w:t>
      </w:r>
      <w:r w:rsidR="00FA7CEA" w:rsidRPr="004C5D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C5DE2" w:rsidRPr="004C5D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Pr="004C5D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C5DE2" w:rsidRPr="004C5D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ноября</w:t>
      </w:r>
      <w:r w:rsidRPr="004C5D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A7CEA" w:rsidRPr="004C5D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2023 года  № </w:t>
      </w:r>
      <w:r w:rsidR="004C5D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60</w:t>
      </w:r>
    </w:p>
    <w:p w:rsidR="00FA7CEA" w:rsidRPr="00FA7CEA" w:rsidRDefault="00FA7CEA" w:rsidP="00FA7CEA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FA7CEA" w:rsidRPr="00FA7CEA" w:rsidRDefault="00FA7CEA" w:rsidP="00FA7CEA">
      <w:pPr>
        <w:widowControl w:val="0"/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36FF">
        <w:rPr>
          <w:rFonts w:ascii="Times New Roman" w:eastAsia="Times New Roman" w:hAnsi="Times New Roman" w:cs="Times New Roman"/>
          <w:b/>
          <w:sz w:val="24"/>
          <w:szCs w:val="24"/>
        </w:rPr>
        <w:t>«О</w:t>
      </w:r>
      <w:r w:rsidRPr="00FA7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CEA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назначении публичных слушании по рассмотрению проек</w:t>
      </w:r>
      <w:r w:rsidRPr="00FA7CEA">
        <w:rPr>
          <w:rFonts w:ascii="Times New Roman" w:eastAsia="Times New Roman" w:hAnsi="Times New Roman" w:cs="Times New Roman"/>
          <w:b/>
          <w:bCs/>
          <w:color w:val="736D74"/>
          <w:sz w:val="24"/>
          <w:szCs w:val="24"/>
        </w:rPr>
        <w:t>т</w:t>
      </w:r>
      <w:r w:rsidRPr="00FA7CEA">
        <w:rPr>
          <w:rFonts w:ascii="Times New Roman" w:eastAsia="Times New Roman" w:hAnsi="Times New Roman" w:cs="Times New Roman"/>
          <w:b/>
          <w:bCs/>
          <w:sz w:val="24"/>
          <w:szCs w:val="24"/>
        </w:rPr>
        <w:t>а Генерального плана муниципального образования «сельсовет</w:t>
      </w:r>
      <w:r w:rsidRPr="00FA7CEA">
        <w:rPr>
          <w:rFonts w:ascii="Times New Roman" w:eastAsia="Times New Roman" w:hAnsi="Times New Roman" w:cs="Times New Roman"/>
          <w:b/>
          <w:bCs/>
          <w:color w:val="736D74"/>
          <w:sz w:val="24"/>
          <w:szCs w:val="24"/>
        </w:rPr>
        <w:t xml:space="preserve"> </w:t>
      </w:r>
      <w:proofErr w:type="spellStart"/>
      <w:r w:rsidR="00C736FF">
        <w:rPr>
          <w:rFonts w:ascii="Times New Roman" w:eastAsia="Times New Roman" w:hAnsi="Times New Roman" w:cs="Times New Roman"/>
          <w:b/>
          <w:bCs/>
          <w:sz w:val="24"/>
          <w:szCs w:val="24"/>
        </w:rPr>
        <w:t>Курклинский</w:t>
      </w:r>
      <w:proofErr w:type="spellEnd"/>
      <w:r w:rsidRPr="00FA7C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FA7CEA">
        <w:rPr>
          <w:rFonts w:ascii="Times New Roman" w:eastAsia="Times New Roman" w:hAnsi="Times New Roman" w:cs="Times New Roman"/>
          <w:b/>
          <w:bCs/>
          <w:sz w:val="24"/>
          <w:szCs w:val="24"/>
        </w:rPr>
        <w:t>Лакского</w:t>
      </w:r>
      <w:proofErr w:type="spellEnd"/>
      <w:r w:rsidRPr="00FA7C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Республики Дагестан</w:t>
      </w:r>
    </w:p>
    <w:p w:rsidR="00FA7CEA" w:rsidRPr="00FA7CEA" w:rsidRDefault="00FA7CEA" w:rsidP="00FA7CEA">
      <w:pPr>
        <w:widowControl w:val="0"/>
        <w:spacing w:after="0" w:line="25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CEA">
        <w:rPr>
          <w:rFonts w:ascii="Times New Roman" w:eastAsia="Times New Roman" w:hAnsi="Times New Roman" w:cs="Times New Roman"/>
          <w:sz w:val="26"/>
          <w:szCs w:val="26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8. 24, 28 Градостроительного кодекса Российской Федерации, статьями 14, 28 Федерального закона Российской федерации от 06.10.2003 № 131-ФЗ «Об общих принципах организации местного самоуправления в Российской Федерации», Положением «О порядке проведения публичных слушаний в МО «</w:t>
      </w:r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>Курклинский</w:t>
      </w:r>
      <w:proofErr w:type="spellEnd"/>
      <w:r w:rsidRPr="00FA7CEA">
        <w:rPr>
          <w:rFonts w:ascii="Times New Roman" w:eastAsia="Times New Roman" w:hAnsi="Times New Roman" w:cs="Times New Roman"/>
          <w:sz w:val="26"/>
          <w:szCs w:val="26"/>
        </w:rPr>
        <w:t>», в связи с разработкой проекта генерального плана МО «</w:t>
      </w:r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>Курклинский</w:t>
      </w:r>
      <w:proofErr w:type="spellEnd"/>
      <w:r w:rsidRPr="00FA7CEA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spellStart"/>
      <w:r w:rsidRPr="00FA7CEA">
        <w:rPr>
          <w:rFonts w:ascii="Times New Roman" w:eastAsia="Times New Roman" w:hAnsi="Times New Roman" w:cs="Times New Roman"/>
          <w:sz w:val="26"/>
          <w:szCs w:val="26"/>
        </w:rPr>
        <w:t>Лакского</w:t>
      </w:r>
      <w:proofErr w:type="spellEnd"/>
      <w:r w:rsidRPr="00FA7CEA">
        <w:rPr>
          <w:rFonts w:ascii="Times New Roman" w:eastAsia="Times New Roman" w:hAnsi="Times New Roman" w:cs="Times New Roman"/>
          <w:sz w:val="26"/>
          <w:szCs w:val="26"/>
        </w:rPr>
        <w:t xml:space="preserve"> района Республики Дагестан</w:t>
      </w:r>
    </w:p>
    <w:p w:rsidR="00FA7CEA" w:rsidRPr="00FA7CEA" w:rsidRDefault="00FA7CEA" w:rsidP="00FA7CEA">
      <w:pPr>
        <w:widowControl w:val="0"/>
        <w:spacing w:after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CE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FA7CEA" w:rsidRPr="00FA7CEA" w:rsidRDefault="004C5DE2" w:rsidP="004C5DE2">
      <w:pPr>
        <w:widowControl w:val="0"/>
        <w:tabs>
          <w:tab w:val="left" w:pos="1254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FA7CEA" w:rsidRPr="00FA7CEA">
        <w:rPr>
          <w:rFonts w:ascii="Times New Roman" w:eastAsia="Times New Roman" w:hAnsi="Times New Roman" w:cs="Times New Roman"/>
          <w:sz w:val="26"/>
          <w:szCs w:val="26"/>
        </w:rPr>
        <w:t>Назначить проведение публичных слушаний по рассмотрению проекта генерального плана МО «</w:t>
      </w:r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>Курклинский</w:t>
      </w:r>
      <w:proofErr w:type="spellEnd"/>
      <w:r w:rsidR="00FA7CEA" w:rsidRPr="00FA7CEA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spellStart"/>
      <w:r w:rsidR="00FA7CEA" w:rsidRPr="00FA7CEA">
        <w:rPr>
          <w:rFonts w:ascii="Times New Roman" w:eastAsia="Times New Roman" w:hAnsi="Times New Roman" w:cs="Times New Roman"/>
          <w:sz w:val="26"/>
          <w:szCs w:val="26"/>
        </w:rPr>
        <w:t>Лакского</w:t>
      </w:r>
      <w:proofErr w:type="spellEnd"/>
      <w:r w:rsidR="00FA7CEA" w:rsidRPr="00FA7CEA">
        <w:rPr>
          <w:rFonts w:ascii="Times New Roman" w:eastAsia="Times New Roman" w:hAnsi="Times New Roman" w:cs="Times New Roman"/>
          <w:sz w:val="26"/>
          <w:szCs w:val="26"/>
        </w:rPr>
        <w:t xml:space="preserve"> района Республики Дагестан.</w:t>
      </w:r>
    </w:p>
    <w:p w:rsidR="00FA7CEA" w:rsidRPr="00C736FF" w:rsidRDefault="004C5DE2" w:rsidP="004C5DE2">
      <w:pPr>
        <w:widowControl w:val="0"/>
        <w:tabs>
          <w:tab w:val="left" w:pos="730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FA7CEA" w:rsidRPr="00FA7CEA">
        <w:rPr>
          <w:rFonts w:ascii="Times New Roman" w:eastAsia="Times New Roman" w:hAnsi="Times New Roman" w:cs="Times New Roman"/>
          <w:sz w:val="26"/>
          <w:szCs w:val="26"/>
        </w:rPr>
        <w:t xml:space="preserve">Организатором публичных слушаний назначить </w:t>
      </w:r>
      <w:proofErr w:type="gramStart"/>
      <w:r w:rsidR="00FA7CEA" w:rsidRPr="00FA7CEA">
        <w:rPr>
          <w:rFonts w:ascii="Times New Roman" w:eastAsia="Times New Roman" w:hAnsi="Times New Roman" w:cs="Times New Roman"/>
          <w:sz w:val="26"/>
          <w:szCs w:val="26"/>
        </w:rPr>
        <w:t>комиссию</w:t>
      </w:r>
      <w:proofErr w:type="gramEnd"/>
      <w:r w:rsidR="00FA7CEA" w:rsidRPr="00FA7CEA">
        <w:rPr>
          <w:rFonts w:ascii="Times New Roman" w:eastAsia="Times New Roman" w:hAnsi="Times New Roman" w:cs="Times New Roman"/>
          <w:sz w:val="26"/>
          <w:szCs w:val="26"/>
        </w:rPr>
        <w:t xml:space="preserve"> но подготовке и проведению публичных слушаний в следующем составе: </w:t>
      </w:r>
      <w:proofErr w:type="spellStart"/>
      <w:r w:rsidRPr="004C5DE2">
        <w:rPr>
          <w:rFonts w:ascii="Times New Roman" w:eastAsia="Times New Roman" w:hAnsi="Times New Roman" w:cs="Times New Roman"/>
          <w:sz w:val="26"/>
          <w:szCs w:val="26"/>
        </w:rPr>
        <w:t>Буттаев</w:t>
      </w:r>
      <w:proofErr w:type="spellEnd"/>
      <w:r w:rsidR="00FA7CEA" w:rsidRPr="004C5D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DE2">
        <w:rPr>
          <w:rFonts w:ascii="Times New Roman" w:eastAsia="Times New Roman" w:hAnsi="Times New Roman" w:cs="Times New Roman"/>
          <w:sz w:val="26"/>
          <w:szCs w:val="26"/>
        </w:rPr>
        <w:t xml:space="preserve">С.М. </w:t>
      </w:r>
      <w:r w:rsidR="00FA7CEA" w:rsidRPr="004C5DE2">
        <w:rPr>
          <w:rFonts w:ascii="Times New Roman" w:eastAsia="Times New Roman" w:hAnsi="Times New Roman" w:cs="Times New Roman"/>
          <w:sz w:val="26"/>
          <w:szCs w:val="26"/>
        </w:rPr>
        <w:t xml:space="preserve"> Глава администрации МО «сельсовет </w:t>
      </w:r>
      <w:proofErr w:type="spellStart"/>
      <w:r w:rsidRPr="004C5DE2">
        <w:rPr>
          <w:rFonts w:ascii="Times New Roman" w:eastAsia="Times New Roman" w:hAnsi="Times New Roman" w:cs="Times New Roman"/>
          <w:sz w:val="26"/>
          <w:szCs w:val="26"/>
        </w:rPr>
        <w:t>Курклинский</w:t>
      </w:r>
      <w:proofErr w:type="spellEnd"/>
      <w:r w:rsidR="00FA7CEA" w:rsidRPr="004C5DE2">
        <w:rPr>
          <w:rFonts w:ascii="Times New Roman" w:eastAsia="Times New Roman" w:hAnsi="Times New Roman" w:cs="Times New Roman"/>
          <w:sz w:val="26"/>
          <w:szCs w:val="26"/>
        </w:rPr>
        <w:t xml:space="preserve">»; председатель Собрания депутатов МО «сельсовет </w:t>
      </w:r>
      <w:proofErr w:type="spellStart"/>
      <w:r w:rsidRPr="004C5DE2">
        <w:rPr>
          <w:rFonts w:ascii="Times New Roman" w:eastAsia="Times New Roman" w:hAnsi="Times New Roman" w:cs="Times New Roman"/>
          <w:sz w:val="26"/>
          <w:szCs w:val="26"/>
        </w:rPr>
        <w:t>Курклинский</w:t>
      </w:r>
      <w:proofErr w:type="spellEnd"/>
      <w:r w:rsidR="00FA7CEA" w:rsidRPr="004C5DE2">
        <w:rPr>
          <w:rFonts w:ascii="Times New Roman" w:eastAsia="Times New Roman" w:hAnsi="Times New Roman" w:cs="Times New Roman"/>
          <w:sz w:val="26"/>
          <w:szCs w:val="26"/>
        </w:rPr>
        <w:t>» --</w:t>
      </w:r>
      <w:r w:rsidRPr="004C5DE2">
        <w:rPr>
          <w:rFonts w:ascii="Times New Roman" w:eastAsia="Times New Roman" w:hAnsi="Times New Roman" w:cs="Times New Roman"/>
          <w:sz w:val="26"/>
          <w:szCs w:val="26"/>
        </w:rPr>
        <w:t>Гаджиев Б.П.</w:t>
      </w:r>
      <w:proofErr w:type="gramStart"/>
      <w:r w:rsidRPr="004C5D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7CEA" w:rsidRPr="004C5DE2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  <w:r w:rsidR="00FA7CEA" w:rsidRPr="004C5DE2">
        <w:rPr>
          <w:rFonts w:ascii="Times New Roman" w:eastAsia="Times New Roman" w:hAnsi="Times New Roman" w:cs="Times New Roman"/>
          <w:sz w:val="26"/>
          <w:szCs w:val="26"/>
        </w:rPr>
        <w:t xml:space="preserve">  заместитель главы администрации МО «сельсовет </w:t>
      </w:r>
      <w:proofErr w:type="spellStart"/>
      <w:r w:rsidRPr="004C5DE2">
        <w:rPr>
          <w:rFonts w:ascii="Times New Roman" w:eastAsia="Times New Roman" w:hAnsi="Times New Roman" w:cs="Times New Roman"/>
          <w:sz w:val="26"/>
          <w:szCs w:val="26"/>
        </w:rPr>
        <w:t>Курклинский</w:t>
      </w:r>
      <w:proofErr w:type="spellEnd"/>
      <w:r w:rsidRPr="004C5D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7CEA" w:rsidRPr="004C5DE2"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proofErr w:type="spellStart"/>
      <w:r w:rsidRPr="004C5DE2">
        <w:rPr>
          <w:rFonts w:ascii="Times New Roman" w:eastAsia="Times New Roman" w:hAnsi="Times New Roman" w:cs="Times New Roman"/>
          <w:sz w:val="26"/>
          <w:szCs w:val="26"/>
        </w:rPr>
        <w:t>Магдиеа</w:t>
      </w:r>
      <w:proofErr w:type="spellEnd"/>
      <w:r w:rsidRPr="004C5DE2"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 w:rsidR="00FA7CEA" w:rsidRPr="004C5DE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A7CEA" w:rsidRPr="00FA7CEA" w:rsidRDefault="004C5DE2" w:rsidP="004C5DE2">
      <w:pPr>
        <w:widowControl w:val="0"/>
        <w:tabs>
          <w:tab w:val="left" w:pos="308"/>
        </w:tabs>
        <w:spacing w:after="0" w:line="25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3.</w:t>
      </w:r>
      <w:r w:rsidR="00FA7CEA" w:rsidRPr="00FA7CEA">
        <w:rPr>
          <w:rFonts w:ascii="Times New Roman" w:eastAsia="Times New Roman" w:hAnsi="Times New Roman" w:cs="Times New Roman"/>
          <w:sz w:val="26"/>
          <w:szCs w:val="26"/>
        </w:rPr>
        <w:t>Комиссии по подготовке и проведению публичных слушаний:</w:t>
      </w:r>
    </w:p>
    <w:p w:rsidR="00FA7CEA" w:rsidRPr="00FA7CEA" w:rsidRDefault="00FA7CEA" w:rsidP="00FA7CEA">
      <w:pPr>
        <w:widowControl w:val="0"/>
        <w:spacing w:after="0" w:line="256" w:lineRule="auto"/>
        <w:ind w:firstLine="440"/>
        <w:rPr>
          <w:rFonts w:ascii="Times New Roman" w:eastAsia="Times New Roman" w:hAnsi="Times New Roman" w:cs="Times New Roman"/>
          <w:sz w:val="26"/>
          <w:szCs w:val="26"/>
        </w:rPr>
      </w:pPr>
      <w:r w:rsidRPr="00FA7CEA">
        <w:rPr>
          <w:rFonts w:ascii="Times New Roman" w:eastAsia="Times New Roman" w:hAnsi="Times New Roman" w:cs="Times New Roman"/>
          <w:sz w:val="26"/>
          <w:szCs w:val="26"/>
        </w:rPr>
        <w:t>3.1</w:t>
      </w:r>
      <w:proofErr w:type="gramStart"/>
      <w:r w:rsidRPr="00FA7CE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proofErr w:type="gramEnd"/>
      <w:r w:rsidRPr="00FA7CEA">
        <w:rPr>
          <w:rFonts w:ascii="Times New Roman" w:eastAsia="Times New Roman" w:hAnsi="Times New Roman" w:cs="Times New Roman"/>
          <w:sz w:val="26"/>
          <w:szCs w:val="26"/>
        </w:rPr>
        <w:t xml:space="preserve">рганизовать проведение публичных слушаний, указанных в пункте 1 настоящего Постановления в населенном пункте с. </w:t>
      </w:r>
      <w:r w:rsidR="00C736FF">
        <w:rPr>
          <w:rFonts w:ascii="Times New Roman" w:eastAsia="Times New Roman" w:hAnsi="Times New Roman" w:cs="Times New Roman"/>
          <w:sz w:val="26"/>
          <w:szCs w:val="26"/>
        </w:rPr>
        <w:t xml:space="preserve">Куркли </w:t>
      </w:r>
      <w:r w:rsidRPr="00FA7CEA">
        <w:rPr>
          <w:rFonts w:ascii="Times New Roman" w:eastAsia="Times New Roman" w:hAnsi="Times New Roman" w:cs="Times New Roman"/>
          <w:sz w:val="26"/>
          <w:szCs w:val="26"/>
        </w:rPr>
        <w:t xml:space="preserve">с участием жителей сел: </w:t>
      </w:r>
      <w:proofErr w:type="spellStart"/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>Куркли</w:t>
      </w:r>
      <w:proofErr w:type="spellEnd"/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>Чукна</w:t>
      </w:r>
      <w:proofErr w:type="spellEnd"/>
      <w:r w:rsidRPr="00FA7CE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A7CEA" w:rsidRPr="00FA7CEA" w:rsidRDefault="00FB7869" w:rsidP="00FA7CEA">
      <w:pPr>
        <w:widowControl w:val="0"/>
        <w:spacing w:after="0" w:line="256" w:lineRule="auto"/>
        <w:ind w:firstLine="4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3E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7CEA" w:rsidRPr="00FA7CEA">
        <w:rPr>
          <w:rFonts w:ascii="Times New Roman" w:eastAsia="Times New Roman" w:hAnsi="Times New Roman" w:cs="Times New Roman"/>
          <w:sz w:val="26"/>
          <w:szCs w:val="26"/>
        </w:rPr>
        <w:t xml:space="preserve">Дата проведения публичного слушания </w:t>
      </w:r>
      <w:r w:rsidR="00C736FF">
        <w:rPr>
          <w:rFonts w:ascii="Times New Roman" w:eastAsia="Times New Roman" w:hAnsi="Times New Roman" w:cs="Times New Roman"/>
          <w:sz w:val="26"/>
          <w:szCs w:val="26"/>
        </w:rPr>
        <w:t>14</w:t>
      </w:r>
      <w:r w:rsidR="00FA7CEA" w:rsidRPr="00FA7CEA">
        <w:rPr>
          <w:rFonts w:ascii="Times New Roman" w:eastAsia="Times New Roman" w:hAnsi="Times New Roman" w:cs="Times New Roman"/>
          <w:sz w:val="26"/>
          <w:szCs w:val="26"/>
        </w:rPr>
        <w:t>.1</w:t>
      </w:r>
      <w:r w:rsidR="00C736FF">
        <w:rPr>
          <w:rFonts w:ascii="Times New Roman" w:eastAsia="Times New Roman" w:hAnsi="Times New Roman" w:cs="Times New Roman"/>
          <w:sz w:val="26"/>
          <w:szCs w:val="26"/>
        </w:rPr>
        <w:t>1</w:t>
      </w:r>
      <w:r w:rsidR="00FA7CEA" w:rsidRPr="00FA7CEA">
        <w:rPr>
          <w:rFonts w:ascii="Times New Roman" w:eastAsia="Times New Roman" w:hAnsi="Times New Roman" w:cs="Times New Roman"/>
          <w:sz w:val="26"/>
          <w:szCs w:val="26"/>
        </w:rPr>
        <w:t xml:space="preserve">.2023г, место проведения - здание </w:t>
      </w:r>
      <w:r w:rsidR="00FA7CEA" w:rsidRPr="00FA7CEA">
        <w:rPr>
          <w:rFonts w:ascii="Times New Roman" w:eastAsia="Times New Roman" w:hAnsi="Times New Roman" w:cs="Times New Roman"/>
          <w:sz w:val="26"/>
          <w:szCs w:val="26"/>
        </w:rPr>
        <w:lastRenderedPageBreak/>
        <w:t>администрации МО «</w:t>
      </w:r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>Курклинский</w:t>
      </w:r>
      <w:proofErr w:type="spellEnd"/>
      <w:r w:rsidR="00FA7CEA" w:rsidRPr="00FA7CEA">
        <w:rPr>
          <w:rFonts w:ascii="Times New Roman" w:eastAsia="Times New Roman" w:hAnsi="Times New Roman" w:cs="Times New Roman"/>
          <w:sz w:val="26"/>
          <w:szCs w:val="26"/>
        </w:rPr>
        <w:t xml:space="preserve">», расположенное по адресу: </w:t>
      </w:r>
    </w:p>
    <w:p w:rsidR="00FA7CEA" w:rsidRPr="00FA7CEA" w:rsidRDefault="00FA7CEA" w:rsidP="00FA7CEA">
      <w:pPr>
        <w:widowControl w:val="0"/>
        <w:spacing w:after="0" w:line="256" w:lineRule="auto"/>
        <w:ind w:firstLine="440"/>
        <w:rPr>
          <w:rFonts w:ascii="Times New Roman" w:eastAsia="Times New Roman" w:hAnsi="Times New Roman" w:cs="Times New Roman"/>
          <w:sz w:val="26"/>
          <w:szCs w:val="26"/>
        </w:rPr>
      </w:pPr>
      <w:r w:rsidRPr="007F3E40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r w:rsidR="004C5DE2" w:rsidRPr="007F3E40">
        <w:rPr>
          <w:rFonts w:ascii="Times New Roman" w:eastAsia="Times New Roman" w:hAnsi="Times New Roman" w:cs="Times New Roman"/>
          <w:sz w:val="26"/>
          <w:szCs w:val="26"/>
        </w:rPr>
        <w:t>Куркли</w:t>
      </w:r>
      <w:r w:rsidRPr="007F3E40">
        <w:rPr>
          <w:rFonts w:ascii="Times New Roman" w:eastAsia="Times New Roman" w:hAnsi="Times New Roman" w:cs="Times New Roman"/>
          <w:sz w:val="26"/>
          <w:szCs w:val="26"/>
        </w:rPr>
        <w:t>, ул. Центральная 1</w:t>
      </w:r>
      <w:r w:rsidR="004C5DE2" w:rsidRPr="007F3E40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F3E4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A7CEA" w:rsidRPr="00FA7CEA" w:rsidRDefault="002524F2" w:rsidP="002524F2">
      <w:pPr>
        <w:widowControl w:val="0"/>
        <w:tabs>
          <w:tab w:val="left" w:pos="1077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3.2.</w:t>
      </w:r>
      <w:r w:rsidR="00FA7CEA" w:rsidRPr="00FA7CEA">
        <w:rPr>
          <w:rFonts w:ascii="Times New Roman" w:eastAsia="Times New Roman" w:hAnsi="Times New Roman" w:cs="Times New Roman"/>
          <w:sz w:val="26"/>
          <w:szCs w:val="26"/>
        </w:rPr>
        <w:t>Обеспечить возможность предварительного ознакомления с проектными материалами генерального плана МО «</w:t>
      </w:r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>Курклинский</w:t>
      </w:r>
      <w:proofErr w:type="spellEnd"/>
      <w:r w:rsidR="00FA7CEA" w:rsidRPr="00FA7CEA">
        <w:rPr>
          <w:rFonts w:ascii="Times New Roman" w:eastAsia="Times New Roman" w:hAnsi="Times New Roman" w:cs="Times New Roman"/>
          <w:sz w:val="26"/>
          <w:szCs w:val="26"/>
        </w:rPr>
        <w:t>» на официальном сайте администрации МО «</w:t>
      </w:r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>Курклинский</w:t>
      </w:r>
      <w:proofErr w:type="spellEnd"/>
      <w:r w:rsidR="00FA7CEA" w:rsidRPr="00FA7CEA">
        <w:rPr>
          <w:rFonts w:ascii="Times New Roman" w:eastAsia="Times New Roman" w:hAnsi="Times New Roman" w:cs="Times New Roman"/>
          <w:sz w:val="26"/>
          <w:szCs w:val="26"/>
        </w:rPr>
        <w:t>» в сети «Интернет», и по адресу: администрация МО «</w:t>
      </w:r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>Курклинский</w:t>
      </w:r>
      <w:proofErr w:type="spellEnd"/>
      <w:r w:rsidR="00FA7CEA" w:rsidRPr="00FA7CEA">
        <w:rPr>
          <w:rFonts w:ascii="Times New Roman" w:eastAsia="Times New Roman" w:hAnsi="Times New Roman" w:cs="Times New Roman"/>
          <w:sz w:val="26"/>
          <w:szCs w:val="26"/>
        </w:rPr>
        <w:t xml:space="preserve">» Лакский район, </w:t>
      </w:r>
    </w:p>
    <w:p w:rsidR="00FA7CEA" w:rsidRPr="00FA7CEA" w:rsidRDefault="00FA7CEA" w:rsidP="00FA7CEA">
      <w:pPr>
        <w:widowControl w:val="0"/>
        <w:tabs>
          <w:tab w:val="left" w:pos="1077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CEA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r w:rsidR="004C5DE2" w:rsidRPr="007F3E40">
        <w:rPr>
          <w:rFonts w:ascii="Times New Roman" w:eastAsia="Times New Roman" w:hAnsi="Times New Roman" w:cs="Times New Roman"/>
          <w:sz w:val="26"/>
          <w:szCs w:val="26"/>
        </w:rPr>
        <w:t>Куркли</w:t>
      </w:r>
      <w:r w:rsidRPr="007F3E40">
        <w:rPr>
          <w:rFonts w:ascii="Times New Roman" w:eastAsia="Times New Roman" w:hAnsi="Times New Roman" w:cs="Times New Roman"/>
          <w:sz w:val="26"/>
          <w:szCs w:val="26"/>
        </w:rPr>
        <w:t>,  ул. Центральная 1</w:t>
      </w:r>
      <w:r w:rsidR="004C5DE2" w:rsidRPr="007F3E40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A7CEA">
        <w:rPr>
          <w:rFonts w:ascii="Times New Roman" w:eastAsia="Times New Roman" w:hAnsi="Times New Roman" w:cs="Times New Roman"/>
          <w:sz w:val="26"/>
          <w:szCs w:val="26"/>
        </w:rPr>
        <w:t>,</w:t>
      </w:r>
      <w:r w:rsidR="002C39F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Shape 8" o:spid="_x0000_s1028" style="position:absolute;left:0;text-align:left;margin-left:636pt;margin-top:203.4pt;width:612pt;height:11in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" fillcolor="#eae8ec" stroked="f">
            <v:path arrowok="t"/>
            <o:lock v:ext="edit" rotation="t" position="t"/>
            <w10:wrap anchorx="page" anchory="page"/>
          </v:rect>
        </w:pict>
      </w:r>
      <w:r w:rsidRPr="00FA7CEA">
        <w:rPr>
          <w:rFonts w:ascii="Times New Roman" w:eastAsia="Times New Roman" w:hAnsi="Times New Roman" w:cs="Times New Roman"/>
          <w:sz w:val="26"/>
          <w:szCs w:val="26"/>
        </w:rPr>
        <w:t xml:space="preserve"> по рабочим дням:  понедельник - пятница  с 9:00 до 13: 00 и с 14: 00 до 17:00, с момента публикации настоящего постановления до 10:00 часов </w:t>
      </w:r>
      <w:r w:rsidR="00C736FF"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FA7CEA">
        <w:rPr>
          <w:rFonts w:ascii="Times New Roman" w:eastAsia="Times New Roman" w:hAnsi="Times New Roman" w:cs="Times New Roman"/>
          <w:sz w:val="26"/>
          <w:szCs w:val="26"/>
        </w:rPr>
        <w:t>.1</w:t>
      </w:r>
      <w:r w:rsidR="00C736F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A7CEA">
        <w:rPr>
          <w:rFonts w:ascii="Times New Roman" w:eastAsia="Times New Roman" w:hAnsi="Times New Roman" w:cs="Times New Roman"/>
          <w:sz w:val="26"/>
          <w:szCs w:val="26"/>
        </w:rPr>
        <w:t xml:space="preserve">.2023 </w:t>
      </w:r>
      <w:r w:rsidRPr="00FA7CEA">
        <w:rPr>
          <w:rFonts w:ascii="Times New Roman" w:eastAsia="Times New Roman" w:hAnsi="Times New Roman" w:cs="Times New Roman"/>
          <w:sz w:val="26"/>
          <w:szCs w:val="26"/>
          <w:lang w:bidi="en-US"/>
        </w:rPr>
        <w:t>г</w:t>
      </w:r>
      <w:r w:rsidRPr="00FA7CE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A7CEA" w:rsidRPr="00FA7CEA" w:rsidRDefault="00FA7CEA" w:rsidP="00FA7CEA">
      <w:pPr>
        <w:widowControl w:val="0"/>
        <w:shd w:val="clear" w:color="auto" w:fill="FFFFFF"/>
        <w:tabs>
          <w:tab w:val="left" w:pos="1077"/>
        </w:tabs>
        <w:spacing w:after="0" w:line="256" w:lineRule="auto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CEA">
        <w:rPr>
          <w:rFonts w:ascii="Times New Roman" w:eastAsia="Times New Roman" w:hAnsi="Times New Roman" w:cs="Times New Roman"/>
          <w:sz w:val="26"/>
          <w:szCs w:val="26"/>
        </w:rPr>
        <w:t>3.3 Предложения по проекту нормативного правового акта «Об утверждении генерального плана МО «</w:t>
      </w:r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>Курклинский</w:t>
      </w:r>
      <w:proofErr w:type="spellEnd"/>
      <w:r w:rsidRPr="00FA7CEA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spellStart"/>
      <w:r w:rsidRPr="00FA7CEA">
        <w:rPr>
          <w:rFonts w:ascii="Times New Roman" w:eastAsia="Times New Roman" w:hAnsi="Times New Roman" w:cs="Times New Roman"/>
          <w:sz w:val="26"/>
          <w:szCs w:val="26"/>
        </w:rPr>
        <w:t>Лакского</w:t>
      </w:r>
      <w:proofErr w:type="spellEnd"/>
      <w:r w:rsidRPr="00FA7CEA">
        <w:rPr>
          <w:rFonts w:ascii="Times New Roman" w:eastAsia="Times New Roman" w:hAnsi="Times New Roman" w:cs="Times New Roman"/>
          <w:sz w:val="26"/>
          <w:szCs w:val="26"/>
        </w:rPr>
        <w:t xml:space="preserve"> района Республики Дагестан в письменном виде направляются в администрацию МО «</w:t>
      </w:r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>Курклинский</w:t>
      </w:r>
      <w:proofErr w:type="spellEnd"/>
      <w:r w:rsidRPr="00FA7CEA">
        <w:rPr>
          <w:rFonts w:ascii="Times New Roman" w:eastAsia="Times New Roman" w:hAnsi="Times New Roman" w:cs="Times New Roman"/>
          <w:sz w:val="26"/>
          <w:szCs w:val="26"/>
        </w:rPr>
        <w:t xml:space="preserve">» по адресу: Лакский </w:t>
      </w:r>
      <w:r w:rsidRPr="007F3E40">
        <w:rPr>
          <w:rFonts w:ascii="Times New Roman" w:eastAsia="Times New Roman" w:hAnsi="Times New Roman" w:cs="Times New Roman"/>
          <w:sz w:val="26"/>
          <w:szCs w:val="26"/>
        </w:rPr>
        <w:t xml:space="preserve">район, с.  </w:t>
      </w:r>
      <w:r w:rsidR="004C5DE2" w:rsidRPr="007F3E40">
        <w:rPr>
          <w:rFonts w:ascii="Times New Roman" w:eastAsia="Times New Roman" w:hAnsi="Times New Roman" w:cs="Times New Roman"/>
          <w:sz w:val="26"/>
          <w:szCs w:val="26"/>
        </w:rPr>
        <w:t>Куркли</w:t>
      </w:r>
      <w:r w:rsidRPr="007F3E40">
        <w:rPr>
          <w:rFonts w:ascii="Times New Roman" w:eastAsia="Times New Roman" w:hAnsi="Times New Roman" w:cs="Times New Roman"/>
          <w:sz w:val="26"/>
          <w:szCs w:val="26"/>
        </w:rPr>
        <w:t xml:space="preserve">,  ул. </w:t>
      </w:r>
      <w:proofErr w:type="gramStart"/>
      <w:r w:rsidRPr="007F3E40">
        <w:rPr>
          <w:rFonts w:ascii="Times New Roman" w:eastAsia="Times New Roman" w:hAnsi="Times New Roman" w:cs="Times New Roman"/>
          <w:sz w:val="26"/>
          <w:szCs w:val="26"/>
        </w:rPr>
        <w:t>Центральная</w:t>
      </w:r>
      <w:proofErr w:type="gramEnd"/>
      <w:r w:rsidRPr="00FA7CEA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4C5DE2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A7CE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, </w:t>
      </w:r>
      <w:r w:rsidRPr="00FA7CEA">
        <w:rPr>
          <w:rFonts w:ascii="Times New Roman" w:eastAsia="Times New Roman" w:hAnsi="Times New Roman" w:cs="Times New Roman"/>
          <w:sz w:val="26"/>
          <w:szCs w:val="26"/>
        </w:rPr>
        <w:t>с отметкой «публичные слушания по вопросу проекта Генерального плана МО «</w:t>
      </w:r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>Курклинский</w:t>
      </w:r>
      <w:proofErr w:type="spellEnd"/>
      <w:r w:rsidRPr="00FA7CEA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FA7CEA" w:rsidRPr="00FA7CEA" w:rsidRDefault="00FA7CEA" w:rsidP="00C736FF">
      <w:pPr>
        <w:widowControl w:val="0"/>
        <w:numPr>
          <w:ilvl w:val="1"/>
          <w:numId w:val="2"/>
        </w:numPr>
        <w:tabs>
          <w:tab w:val="left" w:pos="1077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CEA">
        <w:rPr>
          <w:rFonts w:ascii="Times New Roman" w:eastAsia="Times New Roman" w:hAnsi="Times New Roman" w:cs="Times New Roman"/>
          <w:sz w:val="26"/>
          <w:szCs w:val="26"/>
        </w:rPr>
        <w:t>Установить порядок учета предложений по проекту нормативного правового акта «Об утверждении Генерального плана МО «</w:t>
      </w:r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>Курклинский</w:t>
      </w:r>
      <w:proofErr w:type="spellEnd"/>
      <w:r w:rsidRPr="00FA7CEA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spellStart"/>
      <w:r w:rsidRPr="00FA7CEA">
        <w:rPr>
          <w:rFonts w:ascii="Times New Roman" w:eastAsia="Times New Roman" w:hAnsi="Times New Roman" w:cs="Times New Roman"/>
          <w:sz w:val="26"/>
          <w:szCs w:val="26"/>
        </w:rPr>
        <w:t>Лакского</w:t>
      </w:r>
      <w:proofErr w:type="spellEnd"/>
      <w:r w:rsidRPr="00FA7CEA">
        <w:rPr>
          <w:rFonts w:ascii="Times New Roman" w:eastAsia="Times New Roman" w:hAnsi="Times New Roman" w:cs="Times New Roman"/>
          <w:sz w:val="26"/>
          <w:szCs w:val="26"/>
        </w:rPr>
        <w:t xml:space="preserve"> района Республики Дагестан и участия граждан в его обсуждении согласно приложению, к настоящему Постановлению.</w:t>
      </w:r>
    </w:p>
    <w:p w:rsidR="00FA7CEA" w:rsidRPr="00FA7CEA" w:rsidRDefault="002524F2" w:rsidP="002524F2">
      <w:pPr>
        <w:widowControl w:val="0"/>
        <w:tabs>
          <w:tab w:val="left" w:pos="763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FA7CEA" w:rsidRPr="00FA7CEA">
        <w:rPr>
          <w:rFonts w:ascii="Times New Roman" w:eastAsia="Times New Roman" w:hAnsi="Times New Roman" w:cs="Times New Roman"/>
          <w:sz w:val="26"/>
          <w:szCs w:val="26"/>
        </w:rPr>
        <w:t>Опубликовать настоящее Постановление в средствах массовой информации, и разместить в информационно-телекоммуникационной сети «Интернет», на официальном сайте администрации МО «</w:t>
      </w:r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>Курклинский</w:t>
      </w:r>
      <w:proofErr w:type="spellEnd"/>
      <w:r w:rsidR="00FA7CEA" w:rsidRPr="00FA7CEA">
        <w:rPr>
          <w:rFonts w:ascii="Times New Roman" w:eastAsia="Times New Roman" w:hAnsi="Times New Roman" w:cs="Times New Roman"/>
          <w:sz w:val="26"/>
          <w:szCs w:val="26"/>
        </w:rPr>
        <w:t>» в разделе «Местное самоуправление».</w:t>
      </w:r>
    </w:p>
    <w:p w:rsidR="00FA7CEA" w:rsidRDefault="002524F2" w:rsidP="002524F2">
      <w:pPr>
        <w:widowControl w:val="0"/>
        <w:tabs>
          <w:tab w:val="left" w:pos="763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="00FA7CEA" w:rsidRPr="00FA7CEA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и обнародования.</w:t>
      </w:r>
    </w:p>
    <w:p w:rsidR="00C736FF" w:rsidRDefault="00C736FF" w:rsidP="00C736FF">
      <w:pPr>
        <w:widowControl w:val="0"/>
        <w:tabs>
          <w:tab w:val="left" w:pos="763"/>
        </w:tabs>
        <w:spacing w:after="0" w:line="25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36FF" w:rsidRPr="00FA7CEA" w:rsidRDefault="00C736FF" w:rsidP="00C736FF">
      <w:pPr>
        <w:widowControl w:val="0"/>
        <w:tabs>
          <w:tab w:val="left" w:pos="763"/>
        </w:tabs>
        <w:spacing w:after="0" w:line="25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7CEA" w:rsidRPr="00FA7CEA" w:rsidRDefault="00FA7CEA" w:rsidP="00FA7CEA">
      <w:pPr>
        <w:widowControl w:val="0"/>
        <w:spacing w:after="0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FA7CEA" w:rsidRPr="00FA7CEA" w:rsidRDefault="00FA7CEA" w:rsidP="00FA7CEA">
      <w:pPr>
        <w:widowControl w:val="0"/>
        <w:spacing w:after="0" w:line="25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7CE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Глава администрации </w:t>
      </w:r>
    </w:p>
    <w:p w:rsidR="00FA7CEA" w:rsidRPr="00FA7CEA" w:rsidRDefault="00FA7CEA" w:rsidP="00FA7CEA">
      <w:pPr>
        <w:widowControl w:val="0"/>
        <w:spacing w:after="0" w:line="25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7CEA">
        <w:rPr>
          <w:rFonts w:ascii="Times New Roman" w:eastAsia="Times New Roman" w:hAnsi="Times New Roman" w:cs="Times New Roman"/>
          <w:b/>
          <w:bCs/>
          <w:sz w:val="26"/>
          <w:szCs w:val="26"/>
        </w:rPr>
        <w:t>МО «</w:t>
      </w:r>
      <w:r w:rsidR="00C736FF" w:rsidRPr="00C736F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сельсовет </w:t>
      </w:r>
      <w:proofErr w:type="spellStart"/>
      <w:r w:rsidR="00C736FF" w:rsidRPr="00C736FF">
        <w:rPr>
          <w:rFonts w:ascii="Times New Roman" w:eastAsia="Times New Roman" w:hAnsi="Times New Roman" w:cs="Times New Roman"/>
          <w:b/>
          <w:bCs/>
          <w:sz w:val="26"/>
          <w:szCs w:val="26"/>
        </w:rPr>
        <w:t>Курклинский</w:t>
      </w:r>
      <w:proofErr w:type="spellEnd"/>
      <w:r w:rsidRPr="00FA7CE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»                                       </w:t>
      </w:r>
      <w:r w:rsidR="00C736F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</w:t>
      </w:r>
      <w:r w:rsidRPr="00FA7CE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</w:t>
      </w:r>
      <w:r w:rsidR="00C736F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С.М. </w:t>
      </w:r>
      <w:proofErr w:type="spellStart"/>
      <w:r w:rsidR="00C736FF">
        <w:rPr>
          <w:rFonts w:ascii="Times New Roman" w:eastAsia="Times New Roman" w:hAnsi="Times New Roman" w:cs="Times New Roman"/>
          <w:b/>
          <w:bCs/>
          <w:sz w:val="26"/>
          <w:szCs w:val="26"/>
        </w:rPr>
        <w:t>Буттаев</w:t>
      </w:r>
      <w:proofErr w:type="spellEnd"/>
    </w:p>
    <w:p w:rsidR="00FA7CEA" w:rsidRPr="00FA7CEA" w:rsidRDefault="00FA7CEA" w:rsidP="00FA7CEA">
      <w:pPr>
        <w:spacing w:after="0" w:line="256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ectPr w:rsidR="00FA7CEA" w:rsidRPr="00FA7CEA">
          <w:pgSz w:w="12240" w:h="15840"/>
          <w:pgMar w:top="1205" w:right="1124" w:bottom="1527" w:left="1688" w:header="777" w:footer="1099" w:gutter="0"/>
          <w:pgNumType w:start="1"/>
          <w:cols w:space="720"/>
        </w:sectPr>
      </w:pPr>
    </w:p>
    <w:p w:rsidR="00FA7CEA" w:rsidRPr="00FA7CEA" w:rsidRDefault="00FA7CEA" w:rsidP="00FA7CEA">
      <w:pPr>
        <w:widowControl w:val="0"/>
        <w:spacing w:after="0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FA7CEA" w:rsidRPr="00FA7CEA" w:rsidRDefault="00C736FF" w:rsidP="00FA7CEA">
      <w:pPr>
        <w:widowControl w:val="0"/>
        <w:spacing w:after="400" w:line="240" w:lineRule="auto"/>
        <w:ind w:left="4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A7CEA" w:rsidRPr="00FA7CEA">
        <w:rPr>
          <w:rFonts w:ascii="Times New Roman" w:eastAsia="Times New Roman" w:hAnsi="Times New Roman" w:cs="Times New Roman"/>
          <w:sz w:val="24"/>
          <w:szCs w:val="24"/>
        </w:rPr>
        <w:t xml:space="preserve">риложение к Постановлению главы </w:t>
      </w:r>
      <w:r w:rsidR="00FA7CEA" w:rsidRPr="000A49E3">
        <w:rPr>
          <w:rFonts w:ascii="Times New Roman" w:eastAsia="Times New Roman" w:hAnsi="Times New Roman" w:cs="Times New Roman"/>
          <w:sz w:val="24"/>
          <w:szCs w:val="24"/>
        </w:rPr>
        <w:t>администрации МО «</w:t>
      </w:r>
      <w:r w:rsidRPr="000A49E3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  <w:proofErr w:type="spellStart"/>
      <w:r w:rsidRPr="000A49E3">
        <w:rPr>
          <w:rFonts w:ascii="Times New Roman" w:eastAsia="Times New Roman" w:hAnsi="Times New Roman" w:cs="Times New Roman"/>
          <w:sz w:val="24"/>
          <w:szCs w:val="24"/>
        </w:rPr>
        <w:t>Курклинский</w:t>
      </w:r>
      <w:proofErr w:type="spellEnd"/>
      <w:r w:rsidR="00FA7CEA" w:rsidRPr="000A49E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A7CEA" w:rsidRPr="000A49E3">
        <w:rPr>
          <w:rFonts w:ascii="Times New Roman" w:eastAsia="Times New Roman" w:hAnsi="Times New Roman" w:cs="Times New Roman"/>
        </w:rPr>
        <w:t>от 0</w:t>
      </w:r>
      <w:r w:rsidR="000A49E3" w:rsidRPr="000A49E3">
        <w:rPr>
          <w:rFonts w:ascii="Times New Roman" w:eastAsia="Times New Roman" w:hAnsi="Times New Roman" w:cs="Times New Roman"/>
        </w:rPr>
        <w:t>2</w:t>
      </w:r>
      <w:r w:rsidR="00FA7CEA" w:rsidRPr="000A49E3">
        <w:rPr>
          <w:rFonts w:ascii="Times New Roman" w:eastAsia="Times New Roman" w:hAnsi="Times New Roman" w:cs="Times New Roman"/>
        </w:rPr>
        <w:t>.</w:t>
      </w:r>
      <w:r w:rsidR="000A49E3" w:rsidRPr="000A49E3">
        <w:rPr>
          <w:rFonts w:ascii="Times New Roman" w:eastAsia="Times New Roman" w:hAnsi="Times New Roman" w:cs="Times New Roman"/>
        </w:rPr>
        <w:t>11</w:t>
      </w:r>
      <w:r w:rsidR="00FA7CEA" w:rsidRPr="000A49E3">
        <w:rPr>
          <w:rFonts w:ascii="Times New Roman" w:eastAsia="Times New Roman" w:hAnsi="Times New Roman" w:cs="Times New Roman"/>
        </w:rPr>
        <w:t xml:space="preserve">.2023.№ </w:t>
      </w:r>
      <w:r w:rsidR="000A49E3">
        <w:rPr>
          <w:rFonts w:ascii="Times New Roman" w:eastAsia="Times New Roman" w:hAnsi="Times New Roman" w:cs="Times New Roman"/>
        </w:rPr>
        <w:t>60</w:t>
      </w:r>
    </w:p>
    <w:p w:rsidR="00FA7CEA" w:rsidRPr="00C736FF" w:rsidRDefault="00FA7CEA" w:rsidP="00FA7CEA">
      <w:pPr>
        <w:keepNext/>
        <w:keepLines/>
        <w:widowControl w:val="0"/>
        <w:spacing w:after="0" w:line="160" w:lineRule="auto"/>
        <w:jc w:val="center"/>
        <w:outlineLvl w:val="0"/>
        <w:rPr>
          <w:rFonts w:ascii="Sylfaen" w:eastAsia="Sylfaen" w:hAnsi="Sylfaen" w:cs="Sylfaen"/>
          <w:b/>
          <w:sz w:val="30"/>
          <w:szCs w:val="30"/>
        </w:rPr>
      </w:pPr>
      <w:bookmarkStart w:id="1" w:name="bookmark1"/>
      <w:bookmarkStart w:id="2" w:name="bookmark0"/>
      <w:r w:rsidRPr="00C736FF">
        <w:rPr>
          <w:rFonts w:ascii="Sylfaen" w:eastAsia="Sylfaen" w:hAnsi="Sylfaen" w:cs="Sylfaen"/>
          <w:b/>
          <w:sz w:val="30"/>
          <w:szCs w:val="30"/>
        </w:rPr>
        <w:t>ПОРЯДОК</w:t>
      </w:r>
      <w:bookmarkEnd w:id="1"/>
      <w:bookmarkEnd w:id="2"/>
    </w:p>
    <w:p w:rsidR="00FA7CEA" w:rsidRPr="00FA7CEA" w:rsidRDefault="00FA7CEA" w:rsidP="00FA7C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CEA">
        <w:rPr>
          <w:rFonts w:ascii="Times New Roman" w:eastAsia="Times New Roman" w:hAnsi="Times New Roman" w:cs="Times New Roman"/>
          <w:b/>
          <w:bCs/>
          <w:sz w:val="24"/>
          <w:szCs w:val="24"/>
        </w:rPr>
        <w:t>УЧЕТА ПРЕДЛОЖЕНИЙ ПО ПРОЕКТУ НОРМАТИВНОГО ПРАВОВОГО АКТА</w:t>
      </w:r>
      <w:r w:rsidRPr="00FA7CE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«ОБ УТВЕРЖДЕНИИ ГЕНЕРАЛЬНОГО ПЛАНА</w:t>
      </w:r>
    </w:p>
    <w:p w:rsidR="00FA7CEA" w:rsidRPr="00FA7CEA" w:rsidRDefault="00FA7CEA" w:rsidP="00FA7CEA">
      <w:pPr>
        <w:widowControl w:val="0"/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CEA">
        <w:rPr>
          <w:rFonts w:ascii="Times New Roman" w:eastAsia="Times New Roman" w:hAnsi="Times New Roman" w:cs="Times New Roman"/>
          <w:b/>
          <w:bCs/>
          <w:sz w:val="24"/>
          <w:szCs w:val="24"/>
        </w:rPr>
        <w:t>МО «</w:t>
      </w:r>
      <w:r w:rsidR="00C736FF" w:rsidRPr="00C736FF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СЕЛЬСОВЕТ КУРКЛИНСКИЙ</w:t>
      </w:r>
      <w:r w:rsidR="00C736FF" w:rsidRPr="00FA7C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FA7CEA">
        <w:rPr>
          <w:rFonts w:ascii="Times New Roman" w:eastAsia="Times New Roman" w:hAnsi="Times New Roman" w:cs="Times New Roman"/>
          <w:b/>
          <w:bCs/>
          <w:sz w:val="24"/>
          <w:szCs w:val="24"/>
        </w:rPr>
        <w:t>ЛАКСКОГО РАЙОНА</w:t>
      </w:r>
      <w:r w:rsidRPr="00FA7CE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РЕСПУБЛИКИ ДАГЕСТАН»</w:t>
      </w:r>
    </w:p>
    <w:p w:rsidR="00FA7CEA" w:rsidRPr="00FA7CEA" w:rsidRDefault="00FA7CEA" w:rsidP="00C736FF">
      <w:pPr>
        <w:widowControl w:val="0"/>
        <w:numPr>
          <w:ilvl w:val="0"/>
          <w:numId w:val="3"/>
        </w:numPr>
        <w:tabs>
          <w:tab w:val="left" w:pos="888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CEA">
        <w:rPr>
          <w:rFonts w:ascii="Times New Roman" w:eastAsia="Times New Roman" w:hAnsi="Times New Roman" w:cs="Times New Roman"/>
          <w:sz w:val="26"/>
          <w:szCs w:val="26"/>
        </w:rPr>
        <w:t>Граждане вправе подать свои предложения по проекту нормативного правового акта «Об утверждении Генерального плана МО «</w:t>
      </w:r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>Курклинский</w:t>
      </w:r>
      <w:proofErr w:type="spellEnd"/>
      <w:r w:rsidRPr="00FA7CEA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spellStart"/>
      <w:r w:rsidRPr="00FA7CEA">
        <w:rPr>
          <w:rFonts w:ascii="Times New Roman" w:eastAsia="Times New Roman" w:hAnsi="Times New Roman" w:cs="Times New Roman"/>
          <w:sz w:val="26"/>
          <w:szCs w:val="26"/>
        </w:rPr>
        <w:t>Лакского</w:t>
      </w:r>
      <w:proofErr w:type="spellEnd"/>
      <w:r w:rsidRPr="00FA7CEA">
        <w:rPr>
          <w:rFonts w:ascii="Times New Roman" w:eastAsia="Times New Roman" w:hAnsi="Times New Roman" w:cs="Times New Roman"/>
          <w:sz w:val="26"/>
          <w:szCs w:val="26"/>
        </w:rPr>
        <w:t xml:space="preserve"> района Республики Дагестан» в комиссию и участвовать в его обсуждении при проведении публичных слушаний.</w:t>
      </w:r>
    </w:p>
    <w:p w:rsidR="00FA7CEA" w:rsidRPr="00FA7CEA" w:rsidRDefault="002C39FF" w:rsidP="00C736FF">
      <w:pPr>
        <w:widowControl w:val="0"/>
        <w:numPr>
          <w:ilvl w:val="0"/>
          <w:numId w:val="3"/>
        </w:numPr>
        <w:tabs>
          <w:tab w:val="left" w:pos="1032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Shape 9" o:spid="_x0000_s1027" style="position:absolute;left:0;text-align:left;margin-left:691.2pt;margin-top:247.8pt;width:612pt;height:11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" fillcolor="#eae8ec" stroked="f">
            <v:path arrowok="t"/>
            <o:lock v:ext="edit" rotation="t" position="t"/>
            <w10:wrap anchorx="page" anchory="page"/>
          </v:rect>
        </w:pict>
      </w:r>
      <w:r w:rsidR="00FA7CEA" w:rsidRPr="00FA7CEA">
        <w:rPr>
          <w:rFonts w:ascii="Times New Roman" w:eastAsia="Times New Roman" w:hAnsi="Times New Roman" w:cs="Times New Roman"/>
          <w:sz w:val="26"/>
          <w:szCs w:val="26"/>
        </w:rPr>
        <w:t>Предложения по проекту нормативного правового акта «Об утверждении Генерального плана МО «</w:t>
      </w:r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>Курклинский</w:t>
      </w:r>
      <w:proofErr w:type="spellEnd"/>
      <w:r w:rsidR="00FA7CEA" w:rsidRPr="00FA7CEA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spellStart"/>
      <w:r w:rsidR="00FA7CEA" w:rsidRPr="00FA7CEA">
        <w:rPr>
          <w:rFonts w:ascii="Times New Roman" w:eastAsia="Times New Roman" w:hAnsi="Times New Roman" w:cs="Times New Roman"/>
          <w:sz w:val="26"/>
          <w:szCs w:val="26"/>
        </w:rPr>
        <w:t>Лакского</w:t>
      </w:r>
      <w:proofErr w:type="spellEnd"/>
      <w:r w:rsidR="00FA7CEA" w:rsidRPr="00FA7CEA">
        <w:rPr>
          <w:rFonts w:ascii="Times New Roman" w:eastAsia="Times New Roman" w:hAnsi="Times New Roman" w:cs="Times New Roman"/>
          <w:sz w:val="26"/>
          <w:szCs w:val="26"/>
        </w:rPr>
        <w:t xml:space="preserve"> района Республики Дагестан» направляются в комиссию - до 10 часов 00 минут </w:t>
      </w:r>
      <w:r w:rsidR="00C736FF">
        <w:rPr>
          <w:rFonts w:ascii="Times New Roman" w:eastAsia="Times New Roman" w:hAnsi="Times New Roman" w:cs="Times New Roman"/>
          <w:sz w:val="26"/>
          <w:szCs w:val="26"/>
        </w:rPr>
        <w:t>14.11.</w:t>
      </w:r>
      <w:r w:rsidR="00FA7CEA" w:rsidRPr="00FA7CEA">
        <w:rPr>
          <w:rFonts w:ascii="Times New Roman" w:eastAsia="Times New Roman" w:hAnsi="Times New Roman" w:cs="Times New Roman"/>
          <w:sz w:val="26"/>
          <w:szCs w:val="26"/>
        </w:rPr>
        <w:t xml:space="preserve">2023 года по адресу: Республика Дагестан, </w:t>
      </w:r>
      <w:r w:rsidR="00FA7CEA" w:rsidRPr="001252F9">
        <w:rPr>
          <w:rFonts w:ascii="Times New Roman" w:eastAsia="Times New Roman" w:hAnsi="Times New Roman" w:cs="Times New Roman"/>
          <w:sz w:val="26"/>
          <w:szCs w:val="26"/>
        </w:rPr>
        <w:t xml:space="preserve">Лакский район, село </w:t>
      </w:r>
      <w:r w:rsidR="000A49E3" w:rsidRPr="001252F9">
        <w:rPr>
          <w:rFonts w:ascii="Times New Roman" w:eastAsia="Times New Roman" w:hAnsi="Times New Roman" w:cs="Times New Roman"/>
          <w:sz w:val="26"/>
          <w:szCs w:val="26"/>
        </w:rPr>
        <w:t>Куркли</w:t>
      </w:r>
      <w:r w:rsidR="00FA7CEA" w:rsidRPr="001252F9">
        <w:rPr>
          <w:rFonts w:ascii="Times New Roman" w:eastAsia="Times New Roman" w:hAnsi="Times New Roman" w:cs="Times New Roman"/>
          <w:sz w:val="26"/>
          <w:szCs w:val="26"/>
        </w:rPr>
        <w:t>, ул. Центральная</w:t>
      </w:r>
      <w:r w:rsidR="00FA7CEA" w:rsidRPr="00FA7CEA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0A49E3">
        <w:rPr>
          <w:rFonts w:ascii="Times New Roman" w:eastAsia="Times New Roman" w:hAnsi="Times New Roman" w:cs="Times New Roman"/>
          <w:sz w:val="26"/>
          <w:szCs w:val="26"/>
        </w:rPr>
        <w:t>1</w:t>
      </w:r>
      <w:r w:rsidR="00FA7CEA" w:rsidRPr="00FA7CEA">
        <w:rPr>
          <w:rFonts w:ascii="Times New Roman" w:eastAsia="Times New Roman" w:hAnsi="Times New Roman" w:cs="Times New Roman"/>
          <w:sz w:val="26"/>
          <w:szCs w:val="26"/>
        </w:rPr>
        <w:t xml:space="preserve">  с отметкой «публичные слушания по вопросу разработки генерального плана МО «</w:t>
      </w:r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C736FF" w:rsidRPr="00C736FF">
        <w:rPr>
          <w:rFonts w:ascii="Times New Roman" w:eastAsia="Times New Roman" w:hAnsi="Times New Roman" w:cs="Times New Roman"/>
          <w:sz w:val="26"/>
          <w:szCs w:val="26"/>
        </w:rPr>
        <w:t>Курклинский</w:t>
      </w:r>
      <w:proofErr w:type="spellEnd"/>
      <w:r w:rsidR="00FA7CEA" w:rsidRPr="00FA7CEA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spellStart"/>
      <w:r w:rsidR="00FA7CEA" w:rsidRPr="00FA7CEA">
        <w:rPr>
          <w:rFonts w:ascii="Times New Roman" w:eastAsia="Times New Roman" w:hAnsi="Times New Roman" w:cs="Times New Roman"/>
          <w:sz w:val="26"/>
          <w:szCs w:val="26"/>
        </w:rPr>
        <w:t>Лакского</w:t>
      </w:r>
      <w:proofErr w:type="spellEnd"/>
      <w:r w:rsidR="00FA7CEA" w:rsidRPr="00FA7CEA">
        <w:rPr>
          <w:rFonts w:ascii="Times New Roman" w:eastAsia="Times New Roman" w:hAnsi="Times New Roman" w:cs="Times New Roman"/>
          <w:sz w:val="26"/>
          <w:szCs w:val="26"/>
        </w:rPr>
        <w:t xml:space="preserve"> района Республики Дагестан» но рабочим дням: понедельник-пятница с 9.00 до 13 часов и с 14 до 17 часов.</w:t>
      </w:r>
    </w:p>
    <w:p w:rsidR="00FA7CEA" w:rsidRPr="00FA7CEA" w:rsidRDefault="00FA7CEA" w:rsidP="00FA7CEA">
      <w:pPr>
        <w:widowControl w:val="0"/>
        <w:numPr>
          <w:ilvl w:val="0"/>
          <w:numId w:val="3"/>
        </w:numPr>
        <w:tabs>
          <w:tab w:val="left" w:pos="888"/>
        </w:tabs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CEA"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публичных слушаний для организации прений председатель публичных слушаний предоставляет слово </w:t>
      </w:r>
      <w:r w:rsidR="00C736FF">
        <w:rPr>
          <w:rFonts w:ascii="Times New Roman" w:eastAsia="Times New Roman" w:hAnsi="Times New Roman" w:cs="Times New Roman"/>
          <w:sz w:val="26"/>
          <w:szCs w:val="26"/>
        </w:rPr>
        <w:t>участникам публичных слушаний в</w:t>
      </w:r>
      <w:r w:rsidRPr="00FA7C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7CEA">
        <w:rPr>
          <w:rFonts w:ascii="Times New Roman" w:eastAsia="Times New Roman" w:hAnsi="Times New Roman" w:cs="Times New Roman"/>
          <w:sz w:val="26"/>
          <w:szCs w:val="26"/>
        </w:rPr>
        <w:t>порядке поступления их предложений.</w:t>
      </w:r>
    </w:p>
    <w:p w:rsidR="00FA7CEA" w:rsidRPr="00FA7CEA" w:rsidRDefault="00FA7CEA" w:rsidP="00FA7CEA">
      <w:pPr>
        <w:widowControl w:val="0"/>
        <w:numPr>
          <w:ilvl w:val="0"/>
          <w:numId w:val="3"/>
        </w:numPr>
        <w:tabs>
          <w:tab w:val="left" w:pos="888"/>
        </w:tabs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CEA">
        <w:rPr>
          <w:rFonts w:ascii="Times New Roman" w:eastAsia="Times New Roman" w:hAnsi="Times New Roman" w:cs="Times New Roman"/>
          <w:sz w:val="26"/>
          <w:szCs w:val="26"/>
        </w:rPr>
        <w:t>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от числа зарегистрированных участников публичных слушаний.</w:t>
      </w:r>
    </w:p>
    <w:p w:rsidR="00FA7CEA" w:rsidRPr="00FA7CEA" w:rsidRDefault="00FA7CEA" w:rsidP="00FA7CEA">
      <w:pPr>
        <w:widowControl w:val="0"/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CEA">
        <w:rPr>
          <w:rFonts w:ascii="Times New Roman" w:eastAsia="Times New Roman" w:hAnsi="Times New Roman" w:cs="Times New Roman"/>
          <w:sz w:val="26"/>
          <w:szCs w:val="26"/>
        </w:rPr>
        <w:t>Предложения, не относящиеся к тексту обсуждаемого проекта муниципального правового акта, на голосование не ставятся.</w:t>
      </w:r>
    </w:p>
    <w:p w:rsidR="00FA7CEA" w:rsidRPr="00FA7CEA" w:rsidRDefault="00FA7CEA" w:rsidP="00FA7CEA">
      <w:pPr>
        <w:widowControl w:val="0"/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CEA">
        <w:rPr>
          <w:rFonts w:ascii="Times New Roman" w:eastAsia="Times New Roman" w:hAnsi="Times New Roman" w:cs="Times New Roman"/>
          <w:sz w:val="26"/>
          <w:szCs w:val="26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FA7CEA" w:rsidRDefault="00FA7CEA" w:rsidP="00C736FF">
      <w:pPr>
        <w:widowControl w:val="0"/>
        <w:numPr>
          <w:ilvl w:val="0"/>
          <w:numId w:val="3"/>
        </w:numPr>
        <w:tabs>
          <w:tab w:val="left" w:pos="1032"/>
        </w:tabs>
        <w:spacing w:after="0" w:line="256" w:lineRule="auto"/>
        <w:ind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7CEA">
        <w:rPr>
          <w:rFonts w:ascii="Times New Roman" w:eastAsia="Times New Roman" w:hAnsi="Times New Roman" w:cs="Times New Roman"/>
          <w:sz w:val="26"/>
          <w:szCs w:val="26"/>
        </w:rPr>
        <w:t>Поступившие предложения подлежат учету при подготовке окончательного варианта, рекомендаций публичных слушаний.</w:t>
      </w:r>
    </w:p>
    <w:p w:rsidR="00C736FF" w:rsidRDefault="00C736FF" w:rsidP="00C736FF">
      <w:pPr>
        <w:widowControl w:val="0"/>
        <w:tabs>
          <w:tab w:val="left" w:pos="1032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36FF" w:rsidRPr="00FA7CEA" w:rsidRDefault="00C736FF" w:rsidP="00C736FF">
      <w:pPr>
        <w:widowControl w:val="0"/>
        <w:tabs>
          <w:tab w:val="left" w:pos="1032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7CEA" w:rsidRPr="00FA7CEA" w:rsidRDefault="00FA7CEA" w:rsidP="00FA7CEA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7CE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Глава администрации </w:t>
      </w:r>
    </w:p>
    <w:p w:rsidR="00FA7CEA" w:rsidRPr="00FA7CEA" w:rsidRDefault="00FA7CEA" w:rsidP="00FA7CEA">
      <w:pPr>
        <w:widowControl w:val="0"/>
        <w:tabs>
          <w:tab w:val="left" w:pos="6168"/>
        </w:tabs>
        <w:spacing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7CEA">
        <w:rPr>
          <w:rFonts w:ascii="Times New Roman" w:eastAsia="Times New Roman" w:hAnsi="Times New Roman" w:cs="Times New Roman"/>
          <w:b/>
          <w:bCs/>
          <w:sz w:val="26"/>
          <w:szCs w:val="26"/>
        </w:rPr>
        <w:t>МО «</w:t>
      </w:r>
      <w:r w:rsidR="00C736FF" w:rsidRPr="00C736F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сельсовет </w:t>
      </w:r>
      <w:proofErr w:type="spellStart"/>
      <w:r w:rsidR="00C736FF" w:rsidRPr="00C736FF">
        <w:rPr>
          <w:rFonts w:ascii="Times New Roman" w:eastAsia="Times New Roman" w:hAnsi="Times New Roman" w:cs="Times New Roman"/>
          <w:b/>
          <w:bCs/>
          <w:sz w:val="26"/>
          <w:szCs w:val="26"/>
        </w:rPr>
        <w:t>Курклинский</w:t>
      </w:r>
      <w:proofErr w:type="spellEnd"/>
      <w:r w:rsidRPr="00FA7CEA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Pr="00FA7CEA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        </w:t>
      </w:r>
      <w:r w:rsidR="006C5B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</w:t>
      </w:r>
      <w:r w:rsidRPr="00FA7CE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</w:t>
      </w:r>
      <w:r w:rsidR="00C736F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С.М. </w:t>
      </w:r>
      <w:proofErr w:type="spellStart"/>
      <w:r w:rsidR="00C736FF">
        <w:rPr>
          <w:rFonts w:ascii="Times New Roman" w:eastAsia="Times New Roman" w:hAnsi="Times New Roman" w:cs="Times New Roman"/>
          <w:b/>
          <w:bCs/>
          <w:sz w:val="26"/>
          <w:szCs w:val="26"/>
        </w:rPr>
        <w:t>Буттаев</w:t>
      </w:r>
      <w:proofErr w:type="spellEnd"/>
    </w:p>
    <w:p w:rsidR="001A08E2" w:rsidRDefault="001A08E2"/>
    <w:sectPr w:rsidR="001A08E2" w:rsidSect="002C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0988"/>
    <w:multiLevelType w:val="multilevel"/>
    <w:tmpl w:val="D4B01CDE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EF35E21"/>
    <w:multiLevelType w:val="multilevel"/>
    <w:tmpl w:val="DF22DD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07361A1"/>
    <w:multiLevelType w:val="multilevel"/>
    <w:tmpl w:val="44E687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A75"/>
    <w:rsid w:val="000A49E3"/>
    <w:rsid w:val="001252F9"/>
    <w:rsid w:val="001A08E2"/>
    <w:rsid w:val="002524F2"/>
    <w:rsid w:val="002C39FF"/>
    <w:rsid w:val="003C248D"/>
    <w:rsid w:val="004C5DE2"/>
    <w:rsid w:val="006C5B00"/>
    <w:rsid w:val="007F3E40"/>
    <w:rsid w:val="00AB6A75"/>
    <w:rsid w:val="00C736FF"/>
    <w:rsid w:val="00D11AF4"/>
    <w:rsid w:val="00FA7CEA"/>
    <w:rsid w:val="00FB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Унчукатль</dc:creator>
  <cp:keywords/>
  <dc:description/>
  <cp:lastModifiedBy>PC</cp:lastModifiedBy>
  <cp:revision>10</cp:revision>
  <dcterms:created xsi:type="dcterms:W3CDTF">2023-09-06T07:33:00Z</dcterms:created>
  <dcterms:modified xsi:type="dcterms:W3CDTF">2023-11-02T04:53:00Z</dcterms:modified>
</cp:coreProperties>
</file>